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3C7D" w14:textId="523054D1" w:rsidR="000F1BF6" w:rsidRDefault="000F1BF6" w:rsidP="000F1BF6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MOUNTAIN RETREAT AND LEARNING CENTER</w:t>
      </w:r>
    </w:p>
    <w:p w14:paraId="2332C100" w14:textId="77777777" w:rsidR="0071100B" w:rsidRDefault="0071100B" w:rsidP="000F1BF6">
      <w:pPr>
        <w:contextualSpacing/>
        <w:jc w:val="center"/>
        <w:rPr>
          <w:b/>
          <w:sz w:val="22"/>
          <w:szCs w:val="22"/>
        </w:rPr>
      </w:pPr>
    </w:p>
    <w:p w14:paraId="6C6B2B0C" w14:textId="17CD0F88" w:rsidR="0071100B" w:rsidRPr="0071100B" w:rsidRDefault="000F1BF6" w:rsidP="0071100B">
      <w:pPr>
        <w:contextualSpacing/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DESCRIPTION OF </w:t>
      </w:r>
      <w:r w:rsidR="00674FB5">
        <w:rPr>
          <w:b/>
          <w:sz w:val="22"/>
          <w:szCs w:val="22"/>
        </w:rPr>
        <w:t xml:space="preserve">NOMINATING COMMITTEE </w:t>
      </w:r>
      <w:r w:rsidR="004B2738">
        <w:rPr>
          <w:b/>
          <w:sz w:val="22"/>
          <w:szCs w:val="22"/>
        </w:rPr>
        <w:t>MEMBERSHIP AND FUNCTION</w:t>
      </w:r>
    </w:p>
    <w:p w14:paraId="11B0CF4F" w14:textId="77777777" w:rsidR="000F1BF6" w:rsidRDefault="000F1BF6" w:rsidP="000F1BF6">
      <w:pPr>
        <w:contextualSpacing/>
        <w:rPr>
          <w:b/>
          <w:sz w:val="22"/>
          <w:szCs w:val="22"/>
        </w:rPr>
      </w:pPr>
    </w:p>
    <w:p w14:paraId="18F1FA4F" w14:textId="559341DB" w:rsidR="0001447E" w:rsidRDefault="0071100B" w:rsidP="0071100B">
      <w:pPr>
        <w:rPr>
          <w:sz w:val="22"/>
          <w:szCs w:val="22"/>
        </w:rPr>
      </w:pPr>
      <w:r w:rsidRPr="001059CD">
        <w:rPr>
          <w:sz w:val="22"/>
          <w:szCs w:val="22"/>
        </w:rPr>
        <w:t>The</w:t>
      </w:r>
      <w:r w:rsidR="00BF7158">
        <w:rPr>
          <w:sz w:val="22"/>
          <w:szCs w:val="22"/>
        </w:rPr>
        <w:t xml:space="preserve"> Nominating Committee is </w:t>
      </w:r>
      <w:r w:rsidRPr="001059CD">
        <w:rPr>
          <w:sz w:val="22"/>
          <w:szCs w:val="22"/>
        </w:rPr>
        <w:t xml:space="preserve">composed of </w:t>
      </w:r>
      <w:r w:rsidR="004B2738">
        <w:rPr>
          <w:sz w:val="22"/>
          <w:szCs w:val="22"/>
        </w:rPr>
        <w:t>five</w:t>
      </w:r>
      <w:r w:rsidRPr="001059CD">
        <w:rPr>
          <w:sz w:val="22"/>
          <w:szCs w:val="22"/>
        </w:rPr>
        <w:t xml:space="preserve"> </w:t>
      </w:r>
      <w:r w:rsidR="00BF7158">
        <w:rPr>
          <w:sz w:val="22"/>
          <w:szCs w:val="22"/>
        </w:rPr>
        <w:t>elected</w:t>
      </w:r>
      <w:r w:rsidR="00956959">
        <w:rPr>
          <w:sz w:val="22"/>
          <w:szCs w:val="22"/>
        </w:rPr>
        <w:t xml:space="preserve"> </w:t>
      </w:r>
      <w:r w:rsidR="00BF7158">
        <w:rPr>
          <w:sz w:val="22"/>
          <w:szCs w:val="22"/>
        </w:rPr>
        <w:t xml:space="preserve">members and </w:t>
      </w:r>
      <w:r w:rsidR="004B2738">
        <w:rPr>
          <w:sz w:val="22"/>
          <w:szCs w:val="22"/>
        </w:rPr>
        <w:t>on</w:t>
      </w:r>
      <w:r w:rsidR="00BE6DB6">
        <w:rPr>
          <w:sz w:val="22"/>
          <w:szCs w:val="22"/>
        </w:rPr>
        <w:t>e</w:t>
      </w:r>
      <w:r w:rsidR="004B2738">
        <w:rPr>
          <w:sz w:val="22"/>
          <w:szCs w:val="22"/>
        </w:rPr>
        <w:t xml:space="preserve"> liaison</w:t>
      </w:r>
      <w:r w:rsidR="00BF7158">
        <w:rPr>
          <w:sz w:val="22"/>
          <w:szCs w:val="22"/>
        </w:rPr>
        <w:t xml:space="preserve"> member from the Board of </w:t>
      </w:r>
      <w:r w:rsidRPr="001059CD">
        <w:rPr>
          <w:sz w:val="22"/>
          <w:szCs w:val="22"/>
        </w:rPr>
        <w:t>Trustees</w:t>
      </w:r>
      <w:r w:rsidR="00BF7158">
        <w:rPr>
          <w:sz w:val="22"/>
          <w:szCs w:val="22"/>
        </w:rPr>
        <w:t>. Addition</w:t>
      </w:r>
      <w:r w:rsidR="0001447E">
        <w:rPr>
          <w:sz w:val="22"/>
          <w:szCs w:val="22"/>
        </w:rPr>
        <w:t>al</w:t>
      </w:r>
      <w:r w:rsidR="00BF7158">
        <w:rPr>
          <w:sz w:val="22"/>
          <w:szCs w:val="22"/>
        </w:rPr>
        <w:t xml:space="preserve">ly, the immediate Past President of the Board </w:t>
      </w:r>
      <w:r w:rsidR="004B2738">
        <w:rPr>
          <w:sz w:val="22"/>
          <w:szCs w:val="22"/>
        </w:rPr>
        <w:t>may serve as</w:t>
      </w:r>
      <w:r w:rsidR="0001447E">
        <w:rPr>
          <w:sz w:val="22"/>
          <w:szCs w:val="22"/>
        </w:rPr>
        <w:t xml:space="preserve"> a </w:t>
      </w:r>
      <w:r w:rsidR="006F7A3C" w:rsidRPr="001059CD">
        <w:rPr>
          <w:sz w:val="22"/>
          <w:szCs w:val="22"/>
        </w:rPr>
        <w:t>non-voting</w:t>
      </w:r>
      <w:r w:rsidR="006F7A3C">
        <w:rPr>
          <w:sz w:val="22"/>
          <w:szCs w:val="22"/>
        </w:rPr>
        <w:t xml:space="preserve"> ex-officio</w:t>
      </w:r>
      <w:r w:rsidR="0001447E">
        <w:rPr>
          <w:sz w:val="22"/>
          <w:szCs w:val="22"/>
        </w:rPr>
        <w:t xml:space="preserve"> member </w:t>
      </w:r>
      <w:r w:rsidR="00220F15">
        <w:rPr>
          <w:sz w:val="22"/>
          <w:szCs w:val="22"/>
        </w:rPr>
        <w:t>for guidance.</w:t>
      </w:r>
      <w:r w:rsidR="0001447E">
        <w:rPr>
          <w:sz w:val="22"/>
          <w:szCs w:val="22"/>
        </w:rPr>
        <w:t xml:space="preserve"> </w:t>
      </w:r>
    </w:p>
    <w:p w14:paraId="58B2BFE6" w14:textId="77777777" w:rsidR="0001447E" w:rsidRDefault="0001447E" w:rsidP="0071100B">
      <w:pPr>
        <w:rPr>
          <w:sz w:val="22"/>
          <w:szCs w:val="22"/>
        </w:rPr>
      </w:pPr>
    </w:p>
    <w:p w14:paraId="62EF8ED6" w14:textId="532A6C77" w:rsidR="0001447E" w:rsidRPr="0001447E" w:rsidRDefault="0001447E" w:rsidP="0001447E">
      <w:pPr>
        <w:rPr>
          <w:color w:val="000000"/>
          <w:sz w:val="22"/>
          <w:szCs w:val="22"/>
          <w:vertAlign w:val="superscript"/>
        </w:rPr>
      </w:pPr>
      <w:r w:rsidRPr="0001447E">
        <w:rPr>
          <w:color w:val="000000"/>
          <w:sz w:val="22"/>
          <w:szCs w:val="22"/>
        </w:rPr>
        <w:t xml:space="preserve">By Policy, the Nominating Committee is structured as an independent committee, </w:t>
      </w:r>
      <w:r w:rsidR="000D667E">
        <w:rPr>
          <w:color w:val="000000"/>
          <w:sz w:val="22"/>
          <w:szCs w:val="22"/>
        </w:rPr>
        <w:t xml:space="preserve">operates </w:t>
      </w:r>
      <w:r w:rsidRPr="0001447E">
        <w:rPr>
          <w:color w:val="000000"/>
          <w:sz w:val="22"/>
          <w:szCs w:val="22"/>
        </w:rPr>
        <w:t>separate</w:t>
      </w:r>
      <w:r w:rsidR="000D667E">
        <w:rPr>
          <w:color w:val="000000"/>
          <w:sz w:val="22"/>
          <w:szCs w:val="22"/>
        </w:rPr>
        <w:t>ly</w:t>
      </w:r>
      <w:r w:rsidRPr="0001447E">
        <w:rPr>
          <w:color w:val="000000"/>
          <w:sz w:val="22"/>
          <w:szCs w:val="22"/>
        </w:rPr>
        <w:t xml:space="preserve"> from Board influence</w:t>
      </w:r>
      <w:r w:rsidR="000D667E">
        <w:rPr>
          <w:color w:val="000000"/>
          <w:sz w:val="22"/>
          <w:szCs w:val="22"/>
        </w:rPr>
        <w:t>,</w:t>
      </w:r>
      <w:r w:rsidRPr="0001447E">
        <w:rPr>
          <w:color w:val="000000"/>
          <w:sz w:val="22"/>
          <w:szCs w:val="22"/>
        </w:rPr>
        <w:t xml:space="preserve"> and </w:t>
      </w:r>
      <w:r w:rsidR="000D667E">
        <w:rPr>
          <w:color w:val="000000"/>
          <w:sz w:val="22"/>
          <w:szCs w:val="22"/>
        </w:rPr>
        <w:t xml:space="preserve">is </w:t>
      </w:r>
      <w:r w:rsidRPr="0001447E">
        <w:rPr>
          <w:color w:val="000000"/>
          <w:sz w:val="22"/>
          <w:szCs w:val="22"/>
        </w:rPr>
        <w:t>elected by Members of The Mountain, as stated in Section 6.</w:t>
      </w:r>
      <w:r>
        <w:rPr>
          <w:color w:val="000000"/>
          <w:sz w:val="22"/>
          <w:szCs w:val="22"/>
        </w:rPr>
        <w:t>2</w:t>
      </w:r>
      <w:r w:rsidR="000D667E">
        <w:rPr>
          <w:color w:val="000000"/>
          <w:sz w:val="22"/>
          <w:szCs w:val="22"/>
        </w:rPr>
        <w:t xml:space="preserve"> of the Bylaws</w:t>
      </w:r>
      <w:r>
        <w:rPr>
          <w:color w:val="000000"/>
          <w:sz w:val="22"/>
          <w:szCs w:val="22"/>
        </w:rPr>
        <w:t>.</w:t>
      </w:r>
    </w:p>
    <w:p w14:paraId="18637657" w14:textId="77777777" w:rsidR="0001447E" w:rsidRPr="0001447E" w:rsidRDefault="0001447E" w:rsidP="0071100B">
      <w:pPr>
        <w:rPr>
          <w:b/>
          <w:bCs/>
          <w:sz w:val="22"/>
          <w:szCs w:val="22"/>
        </w:rPr>
      </w:pPr>
    </w:p>
    <w:p w14:paraId="1EB54A56" w14:textId="54B23C08" w:rsidR="007A6E81" w:rsidRDefault="00674FB5" w:rsidP="0071100B">
      <w:pPr>
        <w:rPr>
          <w:sz w:val="22"/>
          <w:szCs w:val="22"/>
        </w:rPr>
      </w:pPr>
      <w:r>
        <w:rPr>
          <w:sz w:val="22"/>
          <w:szCs w:val="22"/>
        </w:rPr>
        <w:t>The</w:t>
      </w:r>
      <w:r w:rsidR="0001447E">
        <w:rPr>
          <w:sz w:val="22"/>
          <w:szCs w:val="22"/>
        </w:rPr>
        <w:t xml:space="preserve"> Nominating Committee seek</w:t>
      </w:r>
      <w:r>
        <w:rPr>
          <w:sz w:val="22"/>
          <w:szCs w:val="22"/>
        </w:rPr>
        <w:t>s</w:t>
      </w:r>
      <w:r w:rsidR="0001447E">
        <w:rPr>
          <w:sz w:val="22"/>
          <w:szCs w:val="22"/>
        </w:rPr>
        <w:t xml:space="preserve"> to identify a pool of talented individuals who are connected to The Mountain and want to contribute to its positive evolution</w:t>
      </w:r>
      <w:r w:rsidR="000C2EC4">
        <w:rPr>
          <w:sz w:val="22"/>
          <w:szCs w:val="22"/>
        </w:rPr>
        <w:t>.</w:t>
      </w:r>
      <w:r w:rsidR="0001447E">
        <w:rPr>
          <w:sz w:val="22"/>
          <w:szCs w:val="22"/>
        </w:rPr>
        <w:t xml:space="preserve"> </w:t>
      </w:r>
      <w:r w:rsidR="00E74DE5">
        <w:rPr>
          <w:sz w:val="22"/>
          <w:szCs w:val="22"/>
        </w:rPr>
        <w:t xml:space="preserve">The Board of Trustees identifies the needed skill clusters of potential Trustees to serve their upcoming needs. </w:t>
      </w:r>
      <w:r w:rsidR="006E7784">
        <w:rPr>
          <w:sz w:val="22"/>
          <w:szCs w:val="22"/>
        </w:rPr>
        <w:t>The committee will</w:t>
      </w:r>
      <w:r w:rsidR="0001447E">
        <w:rPr>
          <w:sz w:val="22"/>
          <w:szCs w:val="22"/>
        </w:rPr>
        <w:t xml:space="preserve"> vet </w:t>
      </w:r>
      <w:r w:rsidR="000D667E">
        <w:rPr>
          <w:sz w:val="22"/>
          <w:szCs w:val="22"/>
        </w:rPr>
        <w:t>the candidates</w:t>
      </w:r>
      <w:r w:rsidR="0001447E">
        <w:rPr>
          <w:sz w:val="22"/>
          <w:szCs w:val="22"/>
        </w:rPr>
        <w:t xml:space="preserve"> to select </w:t>
      </w:r>
      <w:r w:rsidR="007A6E81">
        <w:rPr>
          <w:sz w:val="22"/>
          <w:szCs w:val="22"/>
        </w:rPr>
        <w:t>those</w:t>
      </w:r>
      <w:r w:rsidR="000D667E">
        <w:rPr>
          <w:sz w:val="22"/>
          <w:szCs w:val="22"/>
        </w:rPr>
        <w:t xml:space="preserve"> individuals</w:t>
      </w:r>
      <w:r w:rsidR="007A6E81">
        <w:rPr>
          <w:sz w:val="22"/>
          <w:szCs w:val="22"/>
        </w:rPr>
        <w:t xml:space="preserve"> best </w:t>
      </w:r>
      <w:r w:rsidR="000C2EC4">
        <w:rPr>
          <w:sz w:val="22"/>
          <w:szCs w:val="22"/>
        </w:rPr>
        <w:t xml:space="preserve">suited </w:t>
      </w:r>
      <w:r w:rsidR="007A6E81">
        <w:rPr>
          <w:sz w:val="22"/>
          <w:szCs w:val="22"/>
        </w:rPr>
        <w:t xml:space="preserve">for the upcoming needs of the Board </w:t>
      </w:r>
      <w:r w:rsidR="00E74DE5">
        <w:rPr>
          <w:sz w:val="22"/>
          <w:szCs w:val="22"/>
        </w:rPr>
        <w:t xml:space="preserve">of Trustees </w:t>
      </w:r>
      <w:r w:rsidR="007A6E81">
        <w:rPr>
          <w:sz w:val="22"/>
          <w:szCs w:val="22"/>
        </w:rPr>
        <w:t xml:space="preserve">and the Nominating Committee. </w:t>
      </w:r>
    </w:p>
    <w:p w14:paraId="6CF34ED9" w14:textId="4D24C395" w:rsidR="007A6E81" w:rsidRDefault="007A6E81" w:rsidP="0071100B">
      <w:pPr>
        <w:rPr>
          <w:sz w:val="22"/>
          <w:szCs w:val="22"/>
        </w:rPr>
      </w:pPr>
    </w:p>
    <w:p w14:paraId="18545F70" w14:textId="24EA9F10" w:rsidR="007A6E81" w:rsidRDefault="00346317" w:rsidP="007A6E81">
      <w:pPr>
        <w:rPr>
          <w:sz w:val="22"/>
          <w:szCs w:val="22"/>
        </w:rPr>
      </w:pPr>
      <w:r w:rsidRPr="00346317">
        <w:rPr>
          <w:b/>
          <w:bCs/>
          <w:sz w:val="22"/>
          <w:szCs w:val="22"/>
        </w:rPr>
        <w:t>TASKS and SCHEDULE</w:t>
      </w:r>
      <w:r>
        <w:rPr>
          <w:sz w:val="22"/>
          <w:szCs w:val="22"/>
        </w:rPr>
        <w:t xml:space="preserve">: </w:t>
      </w:r>
      <w:r w:rsidR="003622B1">
        <w:rPr>
          <w:sz w:val="22"/>
          <w:szCs w:val="22"/>
        </w:rPr>
        <w:t>The</w:t>
      </w:r>
      <w:r w:rsidR="007A6E81">
        <w:rPr>
          <w:sz w:val="22"/>
          <w:szCs w:val="22"/>
        </w:rPr>
        <w:t xml:space="preserve"> process and tasks are detailed in a year-</w:t>
      </w:r>
      <w:r w:rsidR="00EA3A1D">
        <w:rPr>
          <w:sz w:val="22"/>
          <w:szCs w:val="22"/>
        </w:rPr>
        <w:t>long</w:t>
      </w:r>
      <w:r w:rsidR="007A6E81">
        <w:rPr>
          <w:sz w:val="22"/>
          <w:szCs w:val="22"/>
        </w:rPr>
        <w:t xml:space="preserve"> calendar</w:t>
      </w:r>
      <w:r w:rsidR="00EA3A1D">
        <w:rPr>
          <w:sz w:val="22"/>
          <w:szCs w:val="22"/>
        </w:rPr>
        <w:t>,</w:t>
      </w:r>
      <w:r w:rsidR="007A6E81">
        <w:rPr>
          <w:sz w:val="22"/>
          <w:szCs w:val="22"/>
        </w:rPr>
        <w:t xml:space="preserve"> available upon request. </w:t>
      </w:r>
      <w:r w:rsidR="00020739">
        <w:rPr>
          <w:sz w:val="22"/>
          <w:szCs w:val="22"/>
        </w:rPr>
        <w:t>The major work of the committee is</w:t>
      </w:r>
      <w:r w:rsidR="007A6E81">
        <w:rPr>
          <w:sz w:val="22"/>
          <w:szCs w:val="22"/>
        </w:rPr>
        <w:t xml:space="preserve"> done between September and February</w:t>
      </w:r>
      <w:r w:rsidR="00EA3A1D">
        <w:rPr>
          <w:sz w:val="22"/>
          <w:szCs w:val="22"/>
        </w:rPr>
        <w:t xml:space="preserve"> as we identify </w:t>
      </w:r>
      <w:r w:rsidR="00657365">
        <w:rPr>
          <w:sz w:val="22"/>
          <w:szCs w:val="22"/>
        </w:rPr>
        <w:t xml:space="preserve">needs and potential </w:t>
      </w:r>
      <w:r w:rsidR="00EA3A1D">
        <w:rPr>
          <w:sz w:val="22"/>
          <w:szCs w:val="22"/>
        </w:rPr>
        <w:t>candidates</w:t>
      </w:r>
      <w:r w:rsidR="007A6E81">
        <w:rPr>
          <w:sz w:val="22"/>
          <w:szCs w:val="22"/>
        </w:rPr>
        <w:t xml:space="preserve">. </w:t>
      </w:r>
      <w:r w:rsidR="003622B1">
        <w:rPr>
          <w:sz w:val="22"/>
          <w:szCs w:val="22"/>
        </w:rPr>
        <w:t>S</w:t>
      </w:r>
      <w:r w:rsidR="007A6E81">
        <w:rPr>
          <w:sz w:val="22"/>
          <w:szCs w:val="22"/>
        </w:rPr>
        <w:t>elf-nominations</w:t>
      </w:r>
      <w:r w:rsidR="003622B1">
        <w:rPr>
          <w:sz w:val="22"/>
          <w:szCs w:val="22"/>
        </w:rPr>
        <w:t xml:space="preserve"> are solicited from Mountain members</w:t>
      </w:r>
      <w:r w:rsidR="007A6E81">
        <w:rPr>
          <w:sz w:val="22"/>
          <w:szCs w:val="22"/>
        </w:rPr>
        <w:t xml:space="preserve"> in November with a December 1 deadline. By year</w:t>
      </w:r>
      <w:r w:rsidR="000C2EC4">
        <w:rPr>
          <w:sz w:val="22"/>
          <w:szCs w:val="22"/>
        </w:rPr>
        <w:t>-</w:t>
      </w:r>
      <w:r w:rsidR="007A6E81">
        <w:rPr>
          <w:sz w:val="22"/>
          <w:szCs w:val="22"/>
        </w:rPr>
        <w:t xml:space="preserve">end, </w:t>
      </w:r>
      <w:r w:rsidR="0084136D">
        <w:rPr>
          <w:sz w:val="22"/>
          <w:szCs w:val="22"/>
        </w:rPr>
        <w:t xml:space="preserve">potential </w:t>
      </w:r>
      <w:r w:rsidR="00EA3A1D">
        <w:rPr>
          <w:sz w:val="22"/>
          <w:szCs w:val="22"/>
        </w:rPr>
        <w:t xml:space="preserve">nominees </w:t>
      </w:r>
      <w:r w:rsidR="003622B1">
        <w:rPr>
          <w:sz w:val="22"/>
          <w:szCs w:val="22"/>
        </w:rPr>
        <w:t xml:space="preserve">are </w:t>
      </w:r>
      <w:r w:rsidR="00F509C9">
        <w:rPr>
          <w:sz w:val="22"/>
          <w:szCs w:val="22"/>
        </w:rPr>
        <w:t xml:space="preserve">identified </w:t>
      </w:r>
      <w:r w:rsidR="00EA3A1D">
        <w:rPr>
          <w:sz w:val="22"/>
          <w:szCs w:val="22"/>
        </w:rPr>
        <w:t xml:space="preserve">and </w:t>
      </w:r>
      <w:r w:rsidR="00F509C9">
        <w:rPr>
          <w:sz w:val="22"/>
          <w:szCs w:val="22"/>
        </w:rPr>
        <w:t xml:space="preserve">asked to </w:t>
      </w:r>
      <w:r w:rsidR="00DA2B15">
        <w:rPr>
          <w:sz w:val="22"/>
          <w:szCs w:val="22"/>
        </w:rPr>
        <w:t>prepare</w:t>
      </w:r>
      <w:r w:rsidR="00EA3A1D">
        <w:rPr>
          <w:sz w:val="22"/>
          <w:szCs w:val="22"/>
        </w:rPr>
        <w:t xml:space="preserve"> biographical </w:t>
      </w:r>
      <w:r w:rsidR="00DA2B15">
        <w:rPr>
          <w:sz w:val="22"/>
          <w:szCs w:val="22"/>
        </w:rPr>
        <w:t>descriptions</w:t>
      </w:r>
      <w:r w:rsidR="00EA3A1D">
        <w:rPr>
          <w:sz w:val="22"/>
          <w:szCs w:val="22"/>
        </w:rPr>
        <w:t xml:space="preserve"> for </w:t>
      </w:r>
      <w:r w:rsidR="0084136D">
        <w:rPr>
          <w:sz w:val="22"/>
          <w:szCs w:val="22"/>
        </w:rPr>
        <w:t xml:space="preserve">possible </w:t>
      </w:r>
      <w:r w:rsidR="00EA3A1D">
        <w:rPr>
          <w:sz w:val="22"/>
          <w:szCs w:val="22"/>
        </w:rPr>
        <w:t>inclusion in</w:t>
      </w:r>
      <w:r w:rsidR="00657365">
        <w:rPr>
          <w:sz w:val="22"/>
          <w:szCs w:val="22"/>
        </w:rPr>
        <w:t xml:space="preserve"> the</w:t>
      </w:r>
      <w:r w:rsidR="00EA3A1D">
        <w:rPr>
          <w:sz w:val="22"/>
          <w:szCs w:val="22"/>
        </w:rPr>
        <w:t xml:space="preserve"> ballot</w:t>
      </w:r>
      <w:r w:rsidR="00657365">
        <w:rPr>
          <w:sz w:val="22"/>
          <w:szCs w:val="22"/>
        </w:rPr>
        <w:t xml:space="preserve"> sent in April</w:t>
      </w:r>
      <w:r w:rsidR="00EA3A1D">
        <w:rPr>
          <w:sz w:val="22"/>
          <w:szCs w:val="22"/>
        </w:rPr>
        <w:t>.</w:t>
      </w:r>
      <w:r w:rsidR="003622B1">
        <w:rPr>
          <w:sz w:val="22"/>
          <w:szCs w:val="22"/>
        </w:rPr>
        <w:t xml:space="preserve"> The work culminates with the Spring elections and the results announced at the Annual Meeting of Mountain Membership in May.</w:t>
      </w:r>
    </w:p>
    <w:p w14:paraId="7B7199E8" w14:textId="77777777" w:rsidR="00001FA3" w:rsidRDefault="00001FA3" w:rsidP="007A6E81">
      <w:pPr>
        <w:rPr>
          <w:sz w:val="22"/>
          <w:szCs w:val="22"/>
        </w:rPr>
      </w:pPr>
    </w:p>
    <w:p w14:paraId="65EE4B66" w14:textId="555D9BCD" w:rsidR="00001FA3" w:rsidRDefault="00E12842" w:rsidP="007A6E81">
      <w:pPr>
        <w:rPr>
          <w:sz w:val="22"/>
          <w:szCs w:val="22"/>
        </w:rPr>
      </w:pPr>
      <w:r w:rsidRPr="00E12842">
        <w:rPr>
          <w:b/>
          <w:sz w:val="22"/>
          <w:szCs w:val="22"/>
        </w:rPr>
        <w:t>COMMITMENT:</w:t>
      </w:r>
      <w:r>
        <w:rPr>
          <w:bCs/>
          <w:sz w:val="22"/>
          <w:szCs w:val="22"/>
        </w:rPr>
        <w:t xml:space="preserve"> </w:t>
      </w:r>
      <w:r w:rsidRPr="00001FA3">
        <w:rPr>
          <w:bCs/>
          <w:sz w:val="22"/>
          <w:szCs w:val="22"/>
        </w:rPr>
        <w:t xml:space="preserve"> </w:t>
      </w:r>
      <w:r w:rsidR="00EA3A1D">
        <w:rPr>
          <w:sz w:val="22"/>
          <w:szCs w:val="22"/>
        </w:rPr>
        <w:t>To contribute optimally to the Nominating Committee, it is best to</w:t>
      </w:r>
      <w:r w:rsidR="00001FA3">
        <w:rPr>
          <w:sz w:val="22"/>
          <w:szCs w:val="22"/>
        </w:rPr>
        <w:t>:</w:t>
      </w:r>
    </w:p>
    <w:p w14:paraId="3DF84B0F" w14:textId="01137314" w:rsidR="00001FA3" w:rsidRDefault="00001FA3" w:rsidP="00001FA3">
      <w:pPr>
        <w:pStyle w:val="ListParagraph"/>
        <w:numPr>
          <w:ilvl w:val="0"/>
          <w:numId w:val="11"/>
        </w:numPr>
        <w:ind w:left="720"/>
        <w:rPr>
          <w:sz w:val="22"/>
          <w:szCs w:val="22"/>
        </w:rPr>
      </w:pPr>
      <w:r w:rsidRPr="00001FA3">
        <w:rPr>
          <w:sz w:val="22"/>
          <w:szCs w:val="22"/>
        </w:rPr>
        <w:t>H</w:t>
      </w:r>
      <w:r w:rsidR="00EA3A1D" w:rsidRPr="00001FA3">
        <w:rPr>
          <w:sz w:val="22"/>
          <w:szCs w:val="22"/>
        </w:rPr>
        <w:t>ave a circle of friends, acquaintances, and contacts with whom you can network to find talented</w:t>
      </w:r>
      <w:r w:rsidRPr="00001FA3">
        <w:rPr>
          <w:sz w:val="22"/>
          <w:szCs w:val="22"/>
        </w:rPr>
        <w:t xml:space="preserve"> </w:t>
      </w:r>
      <w:r w:rsidR="00EA3A1D" w:rsidRPr="00001FA3">
        <w:rPr>
          <w:sz w:val="22"/>
          <w:szCs w:val="22"/>
        </w:rPr>
        <w:t xml:space="preserve">folks </w:t>
      </w:r>
      <w:r w:rsidR="007C5270">
        <w:rPr>
          <w:sz w:val="22"/>
          <w:szCs w:val="22"/>
        </w:rPr>
        <w:t xml:space="preserve">who </w:t>
      </w:r>
      <w:r w:rsidRPr="00001FA3">
        <w:rPr>
          <w:sz w:val="22"/>
          <w:szCs w:val="22"/>
        </w:rPr>
        <w:t xml:space="preserve">are active in Mountain programs, organization, volunteering, and are </w:t>
      </w:r>
      <w:r w:rsidR="00EA3A1D" w:rsidRPr="00001FA3">
        <w:rPr>
          <w:sz w:val="22"/>
          <w:szCs w:val="22"/>
        </w:rPr>
        <w:t>willing to serve</w:t>
      </w:r>
      <w:r w:rsidR="00995137">
        <w:rPr>
          <w:sz w:val="22"/>
          <w:szCs w:val="22"/>
        </w:rPr>
        <w:t>.</w:t>
      </w:r>
    </w:p>
    <w:p w14:paraId="36E81B89" w14:textId="50A54005" w:rsidR="00001FA3" w:rsidRPr="00001FA3" w:rsidRDefault="00001FA3" w:rsidP="00001FA3">
      <w:pPr>
        <w:ind w:left="360"/>
        <w:rPr>
          <w:sz w:val="22"/>
          <w:szCs w:val="22"/>
        </w:rPr>
      </w:pPr>
    </w:p>
    <w:p w14:paraId="6C5B5C36" w14:textId="7C9C16B1" w:rsidR="007A6E81" w:rsidRPr="00001FA3" w:rsidRDefault="007D5136" w:rsidP="00001FA3">
      <w:pPr>
        <w:pStyle w:val="ListParagraph"/>
        <w:numPr>
          <w:ilvl w:val="0"/>
          <w:numId w:val="11"/>
        </w:numPr>
        <w:ind w:left="720"/>
        <w:rPr>
          <w:sz w:val="22"/>
          <w:szCs w:val="22"/>
        </w:rPr>
      </w:pPr>
      <w:r>
        <w:rPr>
          <w:sz w:val="22"/>
          <w:szCs w:val="22"/>
        </w:rPr>
        <w:t>Be a</w:t>
      </w:r>
      <w:r w:rsidR="00EA3A1D" w:rsidRPr="00001FA3">
        <w:rPr>
          <w:sz w:val="22"/>
          <w:szCs w:val="22"/>
        </w:rPr>
        <w:t xml:space="preserve">ble to devote </w:t>
      </w:r>
      <w:r w:rsidR="00F57D0D">
        <w:rPr>
          <w:sz w:val="22"/>
          <w:szCs w:val="22"/>
        </w:rPr>
        <w:t>time</w:t>
      </w:r>
      <w:r w:rsidR="00001FA3" w:rsidRPr="00001FA3">
        <w:rPr>
          <w:sz w:val="22"/>
          <w:szCs w:val="22"/>
        </w:rPr>
        <w:t xml:space="preserve"> for 4-5 </w:t>
      </w:r>
      <w:r w:rsidR="00995137">
        <w:rPr>
          <w:sz w:val="22"/>
          <w:szCs w:val="22"/>
        </w:rPr>
        <w:t xml:space="preserve">video-conference </w:t>
      </w:r>
      <w:r w:rsidR="00F57D0D">
        <w:rPr>
          <w:sz w:val="22"/>
          <w:szCs w:val="22"/>
        </w:rPr>
        <w:t>meetings</w:t>
      </w:r>
      <w:r w:rsidR="00001FA3" w:rsidRPr="00001FA3">
        <w:rPr>
          <w:sz w:val="22"/>
          <w:szCs w:val="22"/>
        </w:rPr>
        <w:t xml:space="preserve"> per year in addition to preparing for such meetings by networking, polling, and mentoring others to be considered as candidates.</w:t>
      </w:r>
    </w:p>
    <w:p w14:paraId="71DFEE13" w14:textId="77777777" w:rsidR="007A6E81" w:rsidRDefault="007A6E81" w:rsidP="0071100B">
      <w:pPr>
        <w:rPr>
          <w:sz w:val="22"/>
          <w:szCs w:val="22"/>
        </w:rPr>
      </w:pPr>
    </w:p>
    <w:p w14:paraId="4112CD37" w14:textId="0C198DE0" w:rsidR="00C97930" w:rsidRDefault="00E12842" w:rsidP="00001FA3">
      <w:pPr>
        <w:rPr>
          <w:sz w:val="22"/>
          <w:szCs w:val="22"/>
        </w:rPr>
      </w:pPr>
      <w:r w:rsidRPr="00E12842">
        <w:rPr>
          <w:b/>
          <w:bCs/>
          <w:sz w:val="22"/>
          <w:szCs w:val="22"/>
        </w:rPr>
        <w:t>EXPENSES:</w:t>
      </w:r>
      <w:r>
        <w:rPr>
          <w:sz w:val="22"/>
          <w:szCs w:val="22"/>
        </w:rPr>
        <w:t xml:space="preserve"> None. </w:t>
      </w:r>
      <w:r w:rsidR="007D5136">
        <w:rPr>
          <w:sz w:val="22"/>
          <w:szCs w:val="22"/>
        </w:rPr>
        <w:t>The Nominating Committee conducts</w:t>
      </w:r>
      <w:r w:rsidR="00001FA3">
        <w:rPr>
          <w:sz w:val="22"/>
          <w:szCs w:val="22"/>
        </w:rPr>
        <w:t xml:space="preserve"> all meetings by Zoom (or equivalent</w:t>
      </w:r>
      <w:r>
        <w:rPr>
          <w:sz w:val="22"/>
          <w:szCs w:val="22"/>
        </w:rPr>
        <w:t>)</w:t>
      </w:r>
      <w:r w:rsidR="00001FA3">
        <w:rPr>
          <w:sz w:val="22"/>
          <w:szCs w:val="22"/>
        </w:rPr>
        <w:t xml:space="preserve">. </w:t>
      </w:r>
    </w:p>
    <w:p w14:paraId="08264DC0" w14:textId="408165DD" w:rsidR="005A1DCB" w:rsidRDefault="005A1DCB" w:rsidP="00001FA3">
      <w:pPr>
        <w:rPr>
          <w:sz w:val="22"/>
          <w:szCs w:val="22"/>
        </w:rPr>
      </w:pPr>
    </w:p>
    <w:p w14:paraId="76204CAA" w14:textId="6232698E" w:rsidR="00056788" w:rsidRDefault="005A1DCB" w:rsidP="005A1DCB">
      <w:pPr>
        <w:rPr>
          <w:color w:val="000000"/>
          <w:sz w:val="22"/>
          <w:szCs w:val="22"/>
        </w:rPr>
      </w:pPr>
      <w:r>
        <w:rPr>
          <w:sz w:val="22"/>
          <w:szCs w:val="22"/>
        </w:rPr>
        <w:t>Contact any</w:t>
      </w:r>
      <w:r w:rsidR="007C5270">
        <w:rPr>
          <w:sz w:val="22"/>
          <w:szCs w:val="22"/>
        </w:rPr>
        <w:t xml:space="preserve"> </w:t>
      </w:r>
      <w:r>
        <w:rPr>
          <w:sz w:val="22"/>
          <w:szCs w:val="22"/>
        </w:rPr>
        <w:t>one of us</w:t>
      </w:r>
      <w:r w:rsidR="00056788">
        <w:rPr>
          <w:sz w:val="22"/>
          <w:szCs w:val="22"/>
        </w:rPr>
        <w:t xml:space="preserve"> for more information</w:t>
      </w:r>
      <w:r w:rsidRPr="005A1DCB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</w:p>
    <w:p w14:paraId="4F9850DA" w14:textId="6B13EAB7" w:rsidR="00F57D0D" w:rsidRDefault="00F57D0D" w:rsidP="0005678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Alice </w:t>
      </w:r>
      <w:proofErr w:type="spellStart"/>
      <w:r>
        <w:rPr>
          <w:color w:val="000000"/>
          <w:sz w:val="22"/>
          <w:szCs w:val="22"/>
        </w:rPr>
        <w:t>Syltie</w:t>
      </w:r>
      <w:proofErr w:type="spellEnd"/>
      <w:r>
        <w:rPr>
          <w:color w:val="000000"/>
          <w:sz w:val="22"/>
          <w:szCs w:val="22"/>
        </w:rPr>
        <w:t xml:space="preserve"> </w:t>
      </w:r>
      <w:hyperlink r:id="rId7" w:history="1">
        <w:r w:rsidRPr="00021043">
          <w:rPr>
            <w:rStyle w:val="Hyperlink"/>
            <w:sz w:val="22"/>
            <w:szCs w:val="22"/>
          </w:rPr>
          <w:t>revaluu@gmail.com</w:t>
        </w:r>
      </w:hyperlink>
    </w:p>
    <w:p w14:paraId="207F785F" w14:textId="5029FC09" w:rsidR="005A1DCB" w:rsidRPr="005A1DCB" w:rsidRDefault="005A1DCB" w:rsidP="005A1DC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F57D0D">
        <w:rPr>
          <w:color w:val="000000"/>
          <w:sz w:val="22"/>
          <w:szCs w:val="22"/>
        </w:rPr>
        <w:t>Marty Beech</w:t>
      </w:r>
      <w:r w:rsidRPr="005A1DCB">
        <w:rPr>
          <w:color w:val="000000"/>
          <w:sz w:val="22"/>
          <w:szCs w:val="22"/>
        </w:rPr>
        <w:tab/>
      </w:r>
      <w:hyperlink r:id="rId8" w:history="1">
        <w:r w:rsidR="00727488" w:rsidRPr="00021043">
          <w:rPr>
            <w:rStyle w:val="Hyperlink"/>
            <w:sz w:val="22"/>
            <w:szCs w:val="22"/>
          </w:rPr>
          <w:t>marty_beech@yahoo.com</w:t>
        </w:r>
      </w:hyperlink>
    </w:p>
    <w:p w14:paraId="210D2F9D" w14:textId="75B6BCDC" w:rsidR="00802C03" w:rsidRDefault="00802C03" w:rsidP="00001FA3">
      <w:pPr>
        <w:rPr>
          <w:rStyle w:val="Hyperlink"/>
          <w:sz w:val="22"/>
          <w:szCs w:val="22"/>
          <w:u w:val="none"/>
        </w:rPr>
      </w:pPr>
      <w:r>
        <w:rPr>
          <w:rStyle w:val="Hyperlink"/>
          <w:sz w:val="22"/>
          <w:szCs w:val="22"/>
          <w:u w:val="none"/>
        </w:rPr>
        <w:tab/>
      </w:r>
      <w:r w:rsidRPr="004F73A3">
        <w:rPr>
          <w:rStyle w:val="Hyperlink"/>
          <w:color w:val="000000" w:themeColor="text1"/>
          <w:sz w:val="22"/>
          <w:szCs w:val="22"/>
          <w:u w:val="none"/>
        </w:rPr>
        <w:t xml:space="preserve">Bob Fox </w:t>
      </w:r>
      <w:hyperlink r:id="rId9" w:history="1">
        <w:r w:rsidR="004F73A3" w:rsidRPr="00021043">
          <w:rPr>
            <w:rStyle w:val="Hyperlink"/>
            <w:sz w:val="22"/>
            <w:szCs w:val="22"/>
          </w:rPr>
          <w:t>bobfoxjr@aol.com</w:t>
        </w:r>
      </w:hyperlink>
      <w:r w:rsidR="004F73A3">
        <w:rPr>
          <w:rStyle w:val="Hyperlink"/>
          <w:sz w:val="22"/>
          <w:szCs w:val="22"/>
          <w:u w:val="none"/>
        </w:rPr>
        <w:t xml:space="preserve"> </w:t>
      </w:r>
    </w:p>
    <w:p w14:paraId="4C8B1A19" w14:textId="7E782AB8" w:rsidR="006A2F08" w:rsidRPr="006A2F08" w:rsidRDefault="006A2F08" w:rsidP="00001FA3">
      <w:pPr>
        <w:rPr>
          <w:rStyle w:val="Hyperlink"/>
          <w:color w:val="000000" w:themeColor="text1"/>
          <w:sz w:val="22"/>
          <w:szCs w:val="22"/>
          <w:u w:val="none"/>
        </w:rPr>
      </w:pPr>
      <w:r>
        <w:rPr>
          <w:rStyle w:val="Hyperlink"/>
          <w:sz w:val="22"/>
          <w:szCs w:val="22"/>
          <w:u w:val="none"/>
        </w:rPr>
        <w:tab/>
      </w:r>
      <w:r w:rsidRPr="006A2F08">
        <w:rPr>
          <w:rStyle w:val="Hyperlink"/>
          <w:color w:val="000000" w:themeColor="text1"/>
          <w:sz w:val="22"/>
          <w:szCs w:val="22"/>
          <w:u w:val="none"/>
        </w:rPr>
        <w:t xml:space="preserve">Charles Sterner 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hyperlink r:id="rId10" w:history="1">
        <w:r w:rsidR="00056788" w:rsidRPr="00A5034C">
          <w:rPr>
            <w:rStyle w:val="Hyperlink"/>
            <w:sz w:val="22"/>
            <w:szCs w:val="22"/>
          </w:rPr>
          <w:t>Charles.Sterner@gmail.com</w:t>
        </w:r>
      </w:hyperlink>
      <w:r w:rsidR="00056788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</w:p>
    <w:p w14:paraId="6A84B256" w14:textId="630BDD23" w:rsidR="006A2F08" w:rsidRPr="006A2F08" w:rsidRDefault="006A2F08" w:rsidP="00001FA3">
      <w:pPr>
        <w:rPr>
          <w:rStyle w:val="Hyperlink"/>
          <w:color w:val="000000" w:themeColor="text1"/>
          <w:sz w:val="22"/>
          <w:szCs w:val="22"/>
          <w:u w:val="none"/>
        </w:rPr>
      </w:pPr>
      <w:r w:rsidRPr="006A2F08">
        <w:rPr>
          <w:rStyle w:val="Hyperlink"/>
          <w:color w:val="000000" w:themeColor="text1"/>
          <w:sz w:val="22"/>
          <w:szCs w:val="22"/>
          <w:u w:val="none"/>
        </w:rPr>
        <w:tab/>
        <w:t>Teresa Youngblood</w:t>
      </w:r>
      <w:r w:rsidR="00056788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hyperlink r:id="rId11" w:history="1">
        <w:r w:rsidR="00056788" w:rsidRPr="00A5034C">
          <w:rPr>
            <w:rStyle w:val="Hyperlink"/>
            <w:sz w:val="22"/>
            <w:szCs w:val="22"/>
          </w:rPr>
          <w:t>Teresa.Youngblood@gmail.com</w:t>
        </w:r>
      </w:hyperlink>
      <w:r w:rsidR="00056788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</w:p>
    <w:p w14:paraId="4C1888D7" w14:textId="311F9422" w:rsidR="00F14B43" w:rsidRDefault="00F14B43" w:rsidP="00001FA3">
      <w:pPr>
        <w:rPr>
          <w:rStyle w:val="Hyperlink"/>
          <w:color w:val="000000" w:themeColor="text1"/>
          <w:sz w:val="22"/>
          <w:szCs w:val="22"/>
          <w:u w:val="none"/>
        </w:rPr>
      </w:pPr>
      <w:r>
        <w:rPr>
          <w:rStyle w:val="Hyperlink"/>
          <w:sz w:val="22"/>
          <w:szCs w:val="22"/>
          <w:u w:val="none"/>
        </w:rPr>
        <w:tab/>
      </w:r>
      <w:r w:rsidR="006A2F08" w:rsidRPr="006A2F08">
        <w:rPr>
          <w:rStyle w:val="Hyperlink"/>
          <w:color w:val="000000" w:themeColor="text1"/>
          <w:sz w:val="22"/>
          <w:szCs w:val="22"/>
          <w:u w:val="none"/>
        </w:rPr>
        <w:t xml:space="preserve">Board Liaison: </w:t>
      </w:r>
      <w:proofErr w:type="spellStart"/>
      <w:r w:rsidR="006A2F08">
        <w:rPr>
          <w:rStyle w:val="Hyperlink"/>
          <w:color w:val="000000" w:themeColor="text1"/>
          <w:sz w:val="22"/>
          <w:szCs w:val="22"/>
          <w:u w:val="none"/>
        </w:rPr>
        <w:t>DeAnn</w:t>
      </w:r>
      <w:proofErr w:type="spellEnd"/>
      <w:r w:rsidR="006A2F08">
        <w:rPr>
          <w:rStyle w:val="Hyperlink"/>
          <w:color w:val="000000" w:themeColor="text1"/>
          <w:sz w:val="22"/>
          <w:szCs w:val="22"/>
          <w:u w:val="none"/>
        </w:rPr>
        <w:t xml:space="preserve"> Peterson 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hyperlink r:id="rId12" w:history="1">
        <w:r w:rsidR="0085601D" w:rsidRPr="00773B3E">
          <w:rPr>
            <w:rStyle w:val="Hyperlink"/>
            <w:sz w:val="22"/>
            <w:szCs w:val="22"/>
          </w:rPr>
          <w:t>DeAnn.Peterson@Mountain-board.org</w:t>
        </w:r>
      </w:hyperlink>
      <w:r w:rsidR="006A2F08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</w:p>
    <w:p w14:paraId="19C28EF6" w14:textId="6D0A39BD" w:rsidR="00BD1135" w:rsidRDefault="00BD1135" w:rsidP="008530F9">
      <w:pPr>
        <w:ind w:left="1440" w:firstLine="720"/>
        <w:rPr>
          <w:rStyle w:val="Hyperlink"/>
          <w:color w:val="000000" w:themeColor="text1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Steven </w:t>
      </w:r>
      <w:proofErr w:type="spellStart"/>
      <w:r w:rsidR="008530F9">
        <w:rPr>
          <w:rStyle w:val="Hyperlink"/>
          <w:color w:val="000000" w:themeColor="text1"/>
          <w:sz w:val="22"/>
          <w:szCs w:val="22"/>
          <w:u w:val="none"/>
        </w:rPr>
        <w:t>Reines</w:t>
      </w:r>
      <w:proofErr w:type="spellEnd"/>
      <w:r w:rsidR="008530F9">
        <w:rPr>
          <w:rStyle w:val="Hyperlink"/>
          <w:color w:val="000000" w:themeColor="text1"/>
          <w:sz w:val="22"/>
          <w:szCs w:val="22"/>
          <w:u w:val="none"/>
        </w:rPr>
        <w:t xml:space="preserve">   </w:t>
      </w:r>
      <w:hyperlink r:id="rId13" w:history="1">
        <w:r w:rsidR="0085601D" w:rsidRPr="00773B3E">
          <w:rPr>
            <w:rStyle w:val="Hyperlink"/>
            <w:sz w:val="22"/>
            <w:szCs w:val="22"/>
          </w:rPr>
          <w:t>Steven.Reines@Mountain-board.org</w:t>
        </w:r>
      </w:hyperlink>
    </w:p>
    <w:p w14:paraId="405950A7" w14:textId="77777777" w:rsidR="008530F9" w:rsidRPr="00F14B43" w:rsidRDefault="008530F9" w:rsidP="008530F9">
      <w:pPr>
        <w:ind w:left="1440" w:firstLine="720"/>
        <w:rPr>
          <w:color w:val="000000" w:themeColor="text1"/>
          <w:sz w:val="22"/>
          <w:szCs w:val="22"/>
        </w:rPr>
      </w:pPr>
    </w:p>
    <w:sectPr w:rsidR="008530F9" w:rsidRPr="00F14B43" w:rsidSect="005A1D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CEE2" w14:textId="77777777" w:rsidR="00974953" w:rsidRDefault="00974953" w:rsidP="007D5136">
      <w:r>
        <w:separator/>
      </w:r>
    </w:p>
  </w:endnote>
  <w:endnote w:type="continuationSeparator" w:id="0">
    <w:p w14:paraId="6379C6DB" w14:textId="77777777" w:rsidR="00974953" w:rsidRDefault="00974953" w:rsidP="007D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A99C" w14:textId="77777777" w:rsidR="00CC7FAC" w:rsidRDefault="00CC7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973C" w14:textId="77777777" w:rsidR="00CC7FAC" w:rsidRDefault="00CC7FAC">
    <w:pPr>
      <w:pStyle w:val="Footer"/>
    </w:pPr>
    <w:r>
      <w:t>MRLC 2023</w:t>
    </w:r>
  </w:p>
  <w:p w14:paraId="290B93E9" w14:textId="43DDEAEE" w:rsidR="007D5136" w:rsidRDefault="007D513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AFD" w14:textId="77777777" w:rsidR="00CC7FAC" w:rsidRDefault="00CC7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C6BF" w14:textId="77777777" w:rsidR="00974953" w:rsidRDefault="00974953" w:rsidP="007D5136">
      <w:r>
        <w:separator/>
      </w:r>
    </w:p>
  </w:footnote>
  <w:footnote w:type="continuationSeparator" w:id="0">
    <w:p w14:paraId="04CD42B2" w14:textId="77777777" w:rsidR="00974953" w:rsidRDefault="00974953" w:rsidP="007D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918A" w14:textId="77777777" w:rsidR="00CC7FAC" w:rsidRDefault="00CC7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B229" w14:textId="77777777" w:rsidR="00CC7FAC" w:rsidRDefault="00CC7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8D3A" w14:textId="77777777" w:rsidR="00CC7FAC" w:rsidRDefault="00CC7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111"/>
    <w:multiLevelType w:val="hybridMultilevel"/>
    <w:tmpl w:val="D3C83E66"/>
    <w:lvl w:ilvl="0" w:tplc="55CE3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2F0"/>
    <w:multiLevelType w:val="hybridMultilevel"/>
    <w:tmpl w:val="F036CEE2"/>
    <w:lvl w:ilvl="0" w:tplc="55CE3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37D83"/>
    <w:multiLevelType w:val="hybridMultilevel"/>
    <w:tmpl w:val="BC2459EE"/>
    <w:lvl w:ilvl="0" w:tplc="7D12A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240A4"/>
    <w:multiLevelType w:val="multilevel"/>
    <w:tmpl w:val="2398061E"/>
    <w:lvl w:ilvl="0">
      <w:start w:val="1"/>
      <w:numFmt w:val="bullet"/>
      <w:lvlText w:val="●"/>
      <w:lvlJc w:val="left"/>
      <w:pPr>
        <w:ind w:left="732" w:firstLine="372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52" w:firstLine="1092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72" w:firstLine="1812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92" w:firstLine="253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12" w:firstLine="325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32" w:firstLine="397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52" w:firstLine="469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72" w:firstLine="541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92" w:firstLine="6132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B307055"/>
    <w:multiLevelType w:val="multilevel"/>
    <w:tmpl w:val="5BDA2AE2"/>
    <w:lvl w:ilvl="0">
      <w:start w:val="1"/>
      <w:numFmt w:val="bullet"/>
      <w:lvlText w:val="o"/>
      <w:lvlJc w:val="left"/>
      <w:pPr>
        <w:ind w:left="1092" w:firstLine="732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A100AB8"/>
    <w:multiLevelType w:val="hybridMultilevel"/>
    <w:tmpl w:val="D2FC8680"/>
    <w:lvl w:ilvl="0" w:tplc="B104572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970BE"/>
    <w:multiLevelType w:val="hybridMultilevel"/>
    <w:tmpl w:val="D7B254F6"/>
    <w:lvl w:ilvl="0" w:tplc="55CE3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62012"/>
    <w:multiLevelType w:val="hybridMultilevel"/>
    <w:tmpl w:val="1B0053B4"/>
    <w:lvl w:ilvl="0" w:tplc="55CE3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E239F"/>
    <w:multiLevelType w:val="hybridMultilevel"/>
    <w:tmpl w:val="720802F0"/>
    <w:lvl w:ilvl="0" w:tplc="55CE3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158EC"/>
    <w:multiLevelType w:val="hybridMultilevel"/>
    <w:tmpl w:val="2E8E4402"/>
    <w:lvl w:ilvl="0" w:tplc="55CE3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61970"/>
    <w:multiLevelType w:val="hybridMultilevel"/>
    <w:tmpl w:val="20AE0AC2"/>
    <w:lvl w:ilvl="0" w:tplc="55CE3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74516">
    <w:abstractNumId w:val="5"/>
  </w:num>
  <w:num w:numId="2" w16cid:durableId="680276048">
    <w:abstractNumId w:val="8"/>
  </w:num>
  <w:num w:numId="3" w16cid:durableId="745105570">
    <w:abstractNumId w:val="9"/>
  </w:num>
  <w:num w:numId="4" w16cid:durableId="141243143">
    <w:abstractNumId w:val="10"/>
  </w:num>
  <w:num w:numId="5" w16cid:durableId="1838035468">
    <w:abstractNumId w:val="7"/>
  </w:num>
  <w:num w:numId="6" w16cid:durableId="533856761">
    <w:abstractNumId w:val="0"/>
  </w:num>
  <w:num w:numId="7" w16cid:durableId="1732725730">
    <w:abstractNumId w:val="1"/>
  </w:num>
  <w:num w:numId="8" w16cid:durableId="2066374310">
    <w:abstractNumId w:val="6"/>
  </w:num>
  <w:num w:numId="9" w16cid:durableId="680669497">
    <w:abstractNumId w:val="4"/>
  </w:num>
  <w:num w:numId="10" w16cid:durableId="470174479">
    <w:abstractNumId w:val="3"/>
  </w:num>
  <w:num w:numId="11" w16cid:durableId="143671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F6"/>
    <w:rsid w:val="00001FA3"/>
    <w:rsid w:val="0001447E"/>
    <w:rsid w:val="00020739"/>
    <w:rsid w:val="00056788"/>
    <w:rsid w:val="000C2EC4"/>
    <w:rsid w:val="000D5936"/>
    <w:rsid w:val="000D667E"/>
    <w:rsid w:val="000E0781"/>
    <w:rsid w:val="000F1BF6"/>
    <w:rsid w:val="00106B12"/>
    <w:rsid w:val="00116FDC"/>
    <w:rsid w:val="00133713"/>
    <w:rsid w:val="00204B7E"/>
    <w:rsid w:val="00220F15"/>
    <w:rsid w:val="002D23DB"/>
    <w:rsid w:val="0030588C"/>
    <w:rsid w:val="00343238"/>
    <w:rsid w:val="00346317"/>
    <w:rsid w:val="003622B1"/>
    <w:rsid w:val="00372B86"/>
    <w:rsid w:val="003E118D"/>
    <w:rsid w:val="00457A63"/>
    <w:rsid w:val="004B2738"/>
    <w:rsid w:val="004F73A3"/>
    <w:rsid w:val="00531B53"/>
    <w:rsid w:val="005908F6"/>
    <w:rsid w:val="005A1DCB"/>
    <w:rsid w:val="005D12D4"/>
    <w:rsid w:val="00657365"/>
    <w:rsid w:val="00660799"/>
    <w:rsid w:val="00674FB5"/>
    <w:rsid w:val="006814A9"/>
    <w:rsid w:val="006A2F08"/>
    <w:rsid w:val="006E7784"/>
    <w:rsid w:val="006F7A3C"/>
    <w:rsid w:val="0071100B"/>
    <w:rsid w:val="00727488"/>
    <w:rsid w:val="007A6E81"/>
    <w:rsid w:val="007C5270"/>
    <w:rsid w:val="007D5136"/>
    <w:rsid w:val="00802C03"/>
    <w:rsid w:val="0084136D"/>
    <w:rsid w:val="008530F9"/>
    <w:rsid w:val="0085601D"/>
    <w:rsid w:val="008C31C5"/>
    <w:rsid w:val="00904CBE"/>
    <w:rsid w:val="00956959"/>
    <w:rsid w:val="00974953"/>
    <w:rsid w:val="00995137"/>
    <w:rsid w:val="00AA19D8"/>
    <w:rsid w:val="00AC1F08"/>
    <w:rsid w:val="00AE5B26"/>
    <w:rsid w:val="00B2147C"/>
    <w:rsid w:val="00B30E40"/>
    <w:rsid w:val="00BA12BB"/>
    <w:rsid w:val="00BA36F8"/>
    <w:rsid w:val="00BA798E"/>
    <w:rsid w:val="00BD1135"/>
    <w:rsid w:val="00BE6DB6"/>
    <w:rsid w:val="00BF7158"/>
    <w:rsid w:val="00C608C0"/>
    <w:rsid w:val="00C97930"/>
    <w:rsid w:val="00CC7FAC"/>
    <w:rsid w:val="00DA2B15"/>
    <w:rsid w:val="00DF1815"/>
    <w:rsid w:val="00E12842"/>
    <w:rsid w:val="00E21724"/>
    <w:rsid w:val="00E53610"/>
    <w:rsid w:val="00E74DE5"/>
    <w:rsid w:val="00EA3A1D"/>
    <w:rsid w:val="00F14B43"/>
    <w:rsid w:val="00F25828"/>
    <w:rsid w:val="00F27583"/>
    <w:rsid w:val="00F3531F"/>
    <w:rsid w:val="00F509C9"/>
    <w:rsid w:val="00F5548D"/>
    <w:rsid w:val="00F57D0D"/>
    <w:rsid w:val="00FA6CDA"/>
    <w:rsid w:val="00FA72D5"/>
    <w:rsid w:val="00FE5092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1C7D"/>
  <w15:docId w15:val="{A1963FF9-05A2-4DB8-B03F-F04A4369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F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457A63"/>
    <w:pPr>
      <w:widowControl w:val="0"/>
      <w:spacing w:line="240" w:lineRule="auto"/>
      <w:jc w:val="left"/>
    </w:pPr>
    <w:rPr>
      <w:rFonts w:ascii="Arial" w:eastAsia="Arial" w:hAnsi="Arial" w:cs="Arial"/>
      <w:color w:val="000000"/>
      <w:sz w:val="20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D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D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D0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36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5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13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_beech@yahoo.com" TargetMode="External"/><Relationship Id="rId13" Type="http://schemas.openxmlformats.org/officeDocument/2006/relationships/hyperlink" Target="mailto:Steven.Reines@Mountain-board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valuu@gmail.com" TargetMode="External"/><Relationship Id="rId12" Type="http://schemas.openxmlformats.org/officeDocument/2006/relationships/hyperlink" Target="mailto:DeAnn.Peterson@Mountain-board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esa.Youngbloo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harles.Sterner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bobfoxjr@ao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MARTHA BEECH</cp:lastModifiedBy>
  <cp:revision>3</cp:revision>
  <dcterms:created xsi:type="dcterms:W3CDTF">2022-10-14T14:36:00Z</dcterms:created>
  <dcterms:modified xsi:type="dcterms:W3CDTF">2022-10-14T14:40:00Z</dcterms:modified>
</cp:coreProperties>
</file>